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5" w:rsidRPr="007D4175" w:rsidRDefault="007D4175" w:rsidP="00FF5171">
      <w:pPr>
        <w:rPr>
          <w:rFonts w:ascii="Arial" w:hAnsi="Arial" w:cs="Arial"/>
          <w:i/>
          <w:color w:val="1F1F1F"/>
          <w:sz w:val="22"/>
          <w:szCs w:val="22"/>
        </w:rPr>
      </w:pPr>
      <w:r w:rsidRPr="007D4175">
        <w:rPr>
          <w:rFonts w:ascii="Arial" w:hAnsi="Arial" w:cs="Arial"/>
          <w:i/>
          <w:color w:val="1F1F1F"/>
          <w:sz w:val="22"/>
          <w:szCs w:val="22"/>
          <w:highlight w:val="cyan"/>
        </w:rPr>
        <w:t>SAMPLE LETTER TO FUNDRAISING TEAM – You only need to change the highlighted areas and you are ready to go!</w:t>
      </w:r>
      <w:r w:rsidRPr="007D4175">
        <w:rPr>
          <w:rFonts w:ascii="Arial" w:hAnsi="Arial" w:cs="Arial"/>
          <w:i/>
          <w:color w:val="1F1F1F"/>
          <w:sz w:val="22"/>
          <w:szCs w:val="22"/>
        </w:rPr>
        <w:t xml:space="preserve"> </w:t>
      </w:r>
    </w:p>
    <w:p w:rsidR="007D4175" w:rsidRDefault="007D4175" w:rsidP="00FF5171">
      <w:pPr>
        <w:rPr>
          <w:rFonts w:ascii="Arial" w:hAnsi="Arial" w:cs="Arial"/>
          <w:color w:val="1F1F1F"/>
          <w:sz w:val="22"/>
          <w:szCs w:val="22"/>
        </w:rPr>
      </w:pP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xml:space="preserve">Dear </w:t>
      </w:r>
      <w:r w:rsidR="007D4175">
        <w:rPr>
          <w:rFonts w:ascii="Arial" w:hAnsi="Arial" w:cs="Arial"/>
          <w:color w:val="1F1F1F"/>
          <w:sz w:val="22"/>
          <w:szCs w:val="22"/>
        </w:rPr>
        <w:t>Fund</w:t>
      </w:r>
      <w:bookmarkStart w:id="0" w:name="_GoBack"/>
      <w:bookmarkEnd w:id="0"/>
      <w:r w:rsidR="007D4175">
        <w:rPr>
          <w:rFonts w:ascii="Arial" w:hAnsi="Arial" w:cs="Arial"/>
          <w:color w:val="1F1F1F"/>
          <w:sz w:val="22"/>
          <w:szCs w:val="22"/>
        </w:rPr>
        <w:t xml:space="preserve">raising </w:t>
      </w:r>
      <w:r w:rsidRPr="00FF5171">
        <w:rPr>
          <w:rFonts w:ascii="Arial" w:hAnsi="Arial" w:cs="Arial"/>
          <w:color w:val="1F1F1F"/>
          <w:sz w:val="22"/>
          <w:szCs w:val="22"/>
        </w:rPr>
        <w:t>Team,</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xml:space="preserve">We’re excited to kick off The Fresh 20 Fundraiser, a new opportunity that’s super easy to sell, and super profitable </w:t>
      </w:r>
      <w:r w:rsidRPr="007D4175">
        <w:rPr>
          <w:rFonts w:ascii="Arial" w:hAnsi="Arial" w:cs="Arial"/>
          <w:color w:val="1F1F1F"/>
          <w:sz w:val="22"/>
          <w:szCs w:val="22"/>
          <w:highlight w:val="cyan"/>
        </w:rPr>
        <w:t>for The Lions!</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spacing w:after="60"/>
        <w:rPr>
          <w:rFonts w:ascii="Times" w:hAnsi="Times" w:cs="Times New Roman"/>
          <w:sz w:val="20"/>
          <w:szCs w:val="20"/>
        </w:rPr>
      </w:pPr>
      <w:r w:rsidRPr="00FF5171">
        <w:rPr>
          <w:rFonts w:ascii="Arial" w:hAnsi="Arial" w:cs="Arial"/>
          <w:b/>
          <w:bCs/>
          <w:color w:val="1F1F1F"/>
          <w:sz w:val="22"/>
          <w:szCs w:val="22"/>
          <w:u w:val="single"/>
        </w:rPr>
        <w:t>WHAT are we selling?</w:t>
      </w:r>
    </w:p>
    <w:p w:rsidR="00FF5171" w:rsidRPr="00FF5171" w:rsidRDefault="00FF5171" w:rsidP="00FF5171">
      <w:pPr>
        <w:spacing w:after="120"/>
        <w:rPr>
          <w:rFonts w:ascii="Times" w:hAnsi="Times" w:cs="Times New Roman"/>
          <w:sz w:val="20"/>
          <w:szCs w:val="20"/>
        </w:rPr>
      </w:pPr>
      <w:r w:rsidRPr="00FF5171">
        <w:rPr>
          <w:rFonts w:ascii="Arial" w:hAnsi="Arial" w:cs="Arial"/>
          <w:color w:val="1F1F1F"/>
          <w:sz w:val="22"/>
          <w:szCs w:val="22"/>
        </w:rPr>
        <w:t xml:space="preserve">We are selling memberships to </w:t>
      </w:r>
      <w:r w:rsidRPr="00FF5171">
        <w:rPr>
          <w:rFonts w:ascii="Arial" w:hAnsi="Arial" w:cs="Arial"/>
          <w:b/>
          <w:bCs/>
          <w:color w:val="1F1F1F"/>
          <w:sz w:val="22"/>
          <w:szCs w:val="22"/>
        </w:rPr>
        <w:t>The Fresh 20</w:t>
      </w:r>
      <w:r w:rsidRPr="00FF5171">
        <w:rPr>
          <w:rFonts w:ascii="Arial" w:hAnsi="Arial" w:cs="Arial"/>
          <w:color w:val="1F1F1F"/>
          <w:sz w:val="22"/>
          <w:szCs w:val="22"/>
        </w:rPr>
        <w:t>,</w:t>
      </w:r>
      <w:r w:rsidRPr="00FF5171">
        <w:rPr>
          <w:rFonts w:ascii="Arial" w:hAnsi="Arial" w:cs="Arial"/>
          <w:color w:val="000000"/>
          <w:sz w:val="22"/>
          <w:szCs w:val="22"/>
        </w:rPr>
        <w:t xml:space="preserve"> a meal planning service with a goal to help busy families load their tables with delicious, fresh, healthy food, that’s easy to prepare and budget friendly. Every week, The Fresh 20 members electronically receive:</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xml:space="preserve">·       </w:t>
      </w:r>
      <w:proofErr w:type="gramStart"/>
      <w:r w:rsidRPr="00FF5171">
        <w:rPr>
          <w:rFonts w:ascii="Arial" w:hAnsi="Arial" w:cs="Arial"/>
          <w:color w:val="000000"/>
          <w:sz w:val="22"/>
          <w:szCs w:val="22"/>
        </w:rPr>
        <w:t>a</w:t>
      </w:r>
      <w:proofErr w:type="gramEnd"/>
      <w:r w:rsidRPr="00FF5171">
        <w:rPr>
          <w:rFonts w:ascii="Arial" w:hAnsi="Arial" w:cs="Arial"/>
          <w:color w:val="000000"/>
          <w:sz w:val="22"/>
          <w:szCs w:val="22"/>
        </w:rPr>
        <w:t xml:space="preserve"> shopping list of 20 fresh ingredients, which members then purchase</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xml:space="preserve">·       </w:t>
      </w:r>
      <w:proofErr w:type="gramStart"/>
      <w:r w:rsidRPr="00FF5171">
        <w:rPr>
          <w:rFonts w:ascii="Arial" w:hAnsi="Arial" w:cs="Arial"/>
          <w:color w:val="000000"/>
          <w:sz w:val="22"/>
          <w:szCs w:val="22"/>
        </w:rPr>
        <w:t>a</w:t>
      </w:r>
      <w:proofErr w:type="gramEnd"/>
      <w:r w:rsidRPr="00FF5171">
        <w:rPr>
          <w:rFonts w:ascii="Arial" w:hAnsi="Arial" w:cs="Arial"/>
          <w:color w:val="000000"/>
          <w:sz w:val="22"/>
          <w:szCs w:val="22"/>
        </w:rPr>
        <w:t xml:space="preserve"> step-by-step guide to prep the entire week’s meals - - a big time saver during the week (about an hour of prep time)</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xml:space="preserve">·       </w:t>
      </w:r>
      <w:proofErr w:type="gramStart"/>
      <w:r w:rsidRPr="00FF5171">
        <w:rPr>
          <w:rFonts w:ascii="Arial" w:hAnsi="Arial" w:cs="Arial"/>
          <w:color w:val="000000"/>
          <w:sz w:val="22"/>
          <w:szCs w:val="22"/>
        </w:rPr>
        <w:t>recipes</w:t>
      </w:r>
      <w:proofErr w:type="gramEnd"/>
      <w:r w:rsidRPr="00FF5171">
        <w:rPr>
          <w:rFonts w:ascii="Arial" w:hAnsi="Arial" w:cs="Arial"/>
          <w:color w:val="000000"/>
          <w:sz w:val="22"/>
          <w:szCs w:val="22"/>
        </w:rPr>
        <w:t xml:space="preserve"> and instructions for pulling together five nights of tasty meals for the family</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xml:space="preserve">The Fresh 20 delivers everything a family needs to shop, organize and cook nutritious weeknight meals for their lifestyle.  Meal plans are chef created, nutritionist approved, simple to create, and delicious.  And because the family shops and then uses a smart collection of The Fresh 20 recipes, there’s no wasted ingredients or excessive packaging. Meal plans are available for a range of diets, including Classic, Gluten Free, Vegetarian, Vegan, and </w:t>
      </w:r>
      <w:proofErr w:type="spellStart"/>
      <w:r w:rsidRPr="00FF5171">
        <w:rPr>
          <w:rFonts w:ascii="Arial" w:hAnsi="Arial" w:cs="Arial"/>
          <w:color w:val="000000"/>
          <w:sz w:val="22"/>
          <w:szCs w:val="22"/>
        </w:rPr>
        <w:t>Paleo</w:t>
      </w:r>
      <w:proofErr w:type="spellEnd"/>
      <w:r w:rsidRPr="00FF5171">
        <w:rPr>
          <w:rFonts w:ascii="Arial" w:hAnsi="Arial" w:cs="Arial"/>
          <w:color w:val="000000"/>
          <w:sz w:val="22"/>
          <w:szCs w:val="22"/>
        </w:rPr>
        <w:t>, and we’re offering three membership timeframes with corresponding prices: </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Full year of Weekly Dinner Meal Plans for $79</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Three months of Weekly Dinner Meal Plans for $29</w:t>
      </w:r>
    </w:p>
    <w:p w:rsidR="00FF5171" w:rsidRPr="00FF5171" w:rsidRDefault="00FF5171" w:rsidP="00FF5171">
      <w:pPr>
        <w:ind w:left="720"/>
        <w:rPr>
          <w:rFonts w:ascii="Times" w:hAnsi="Times" w:cs="Times New Roman"/>
          <w:sz w:val="20"/>
          <w:szCs w:val="20"/>
        </w:rPr>
      </w:pPr>
      <w:r w:rsidRPr="00FF5171">
        <w:rPr>
          <w:rFonts w:ascii="Arial" w:hAnsi="Arial" w:cs="Arial"/>
          <w:color w:val="000000"/>
          <w:sz w:val="22"/>
          <w:szCs w:val="22"/>
        </w:rPr>
        <w:t>·       One month of Weekly Dinner Meal Plans for $14</w:t>
      </w:r>
    </w:p>
    <w:p w:rsidR="00FF5171" w:rsidRPr="00FF5171" w:rsidRDefault="00FF5171" w:rsidP="00FF5171">
      <w:pPr>
        <w:rPr>
          <w:rFonts w:ascii="Times" w:eastAsia="Times New Roman" w:hAnsi="Times" w:cs="Times New Roman"/>
          <w:sz w:val="20"/>
          <w:szCs w:val="20"/>
        </w:rPr>
      </w:pPr>
    </w:p>
    <w:p w:rsidR="00FF5171" w:rsidRPr="00FF5171" w:rsidRDefault="00FF5171" w:rsidP="00FF5171">
      <w:pPr>
        <w:rPr>
          <w:rFonts w:ascii="Times" w:hAnsi="Times" w:cs="Times New Roman"/>
          <w:sz w:val="20"/>
          <w:szCs w:val="20"/>
        </w:rPr>
      </w:pPr>
      <w:r w:rsidRPr="00FF5171">
        <w:rPr>
          <w:rFonts w:ascii="Arial" w:hAnsi="Arial" w:cs="Arial"/>
          <w:b/>
          <w:bCs/>
          <w:color w:val="1F1F1F"/>
          <w:sz w:val="22"/>
          <w:szCs w:val="22"/>
          <w:u w:val="single"/>
        </w:rPr>
        <w:t>WHY this fundraiser?</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xml:space="preserve">For every membership we sell, </w:t>
      </w:r>
      <w:r w:rsidRPr="007D4175">
        <w:rPr>
          <w:rFonts w:ascii="Arial" w:hAnsi="Arial" w:cs="Arial"/>
          <w:color w:val="1F1F1F"/>
          <w:sz w:val="22"/>
          <w:szCs w:val="22"/>
          <w:highlight w:val="cyan"/>
        </w:rPr>
        <w:t>The Lions</w:t>
      </w:r>
      <w:r w:rsidRPr="00FF5171">
        <w:rPr>
          <w:rFonts w:ascii="Arial" w:hAnsi="Arial" w:cs="Arial"/>
          <w:color w:val="1F1F1F"/>
          <w:sz w:val="22"/>
          <w:szCs w:val="22"/>
        </w:rPr>
        <w:t xml:space="preserve"> keep </w:t>
      </w:r>
      <w:r w:rsidRPr="00FF5171">
        <w:rPr>
          <w:rFonts w:ascii="Arial" w:hAnsi="Arial" w:cs="Arial"/>
          <w:b/>
          <w:bCs/>
          <w:color w:val="1F1F1F"/>
          <w:sz w:val="22"/>
          <w:szCs w:val="22"/>
          <w:u w:val="single"/>
        </w:rPr>
        <w:t>40%</w:t>
      </w:r>
      <w:r w:rsidRPr="00FF5171">
        <w:rPr>
          <w:rFonts w:ascii="Arial" w:hAnsi="Arial" w:cs="Arial"/>
          <w:color w:val="1F1F1F"/>
          <w:sz w:val="22"/>
          <w:szCs w:val="22"/>
        </w:rPr>
        <w:t xml:space="preserve"> of the sale!!! ROAR!!!  If you sell just $250, you’re delivering $100 in profit for the team. </w:t>
      </w:r>
      <w:r w:rsidRPr="007D4175">
        <w:rPr>
          <w:rFonts w:ascii="Arial" w:hAnsi="Arial" w:cs="Arial"/>
          <w:color w:val="1F1F1F"/>
          <w:sz w:val="22"/>
          <w:szCs w:val="22"/>
          <w:highlight w:val="cyan"/>
        </w:rPr>
        <w:t xml:space="preserve">Our goal is for </w:t>
      </w:r>
      <w:r w:rsidRPr="007D4175">
        <w:rPr>
          <w:rFonts w:ascii="Arial" w:hAnsi="Arial" w:cs="Arial"/>
          <w:b/>
          <w:bCs/>
          <w:color w:val="1F1F1F"/>
          <w:sz w:val="22"/>
          <w:szCs w:val="22"/>
          <w:highlight w:val="cyan"/>
        </w:rPr>
        <w:t>each player to sell $300</w:t>
      </w:r>
      <w:r w:rsidRPr="007D4175">
        <w:rPr>
          <w:rFonts w:ascii="Arial" w:hAnsi="Arial" w:cs="Arial"/>
          <w:color w:val="1F1F1F"/>
          <w:sz w:val="22"/>
          <w:szCs w:val="22"/>
          <w:highlight w:val="cyan"/>
        </w:rPr>
        <w:t>.  Across all our teams (Freshman, JV, and Varsity), we could raise $7000 for The Lions! ROAR!!!</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xml:space="preserve">Another reason we’re excited and why we chose this fundraiser - The Fresh 20 is focused on quality family time and healthy, easily prepared, tasty meals.  We think this program should sell itself!  </w:t>
      </w:r>
      <w:r w:rsidRPr="007D4175">
        <w:rPr>
          <w:rFonts w:ascii="Arial" w:hAnsi="Arial" w:cs="Arial"/>
          <w:color w:val="000000"/>
          <w:sz w:val="22"/>
          <w:szCs w:val="22"/>
          <w:highlight w:val="cyan"/>
        </w:rPr>
        <w:t>As a stretch goal, if we raise $10,000, we will hold a team party to celebrate, location and venue to be determined.  Let’s Go Lions!</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000000"/>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r w:rsidRPr="00FF5171">
        <w:rPr>
          <w:rFonts w:ascii="Arial" w:hAnsi="Arial" w:cs="Arial"/>
          <w:b/>
          <w:bCs/>
          <w:color w:val="1F1F1F"/>
          <w:sz w:val="22"/>
          <w:szCs w:val="22"/>
          <w:u w:val="single"/>
        </w:rPr>
        <w:t>WHEN do we start and finish?</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xml:space="preserve">We will run the fundraiser for four weeks, from </w:t>
      </w:r>
      <w:r w:rsidRPr="007D4175">
        <w:rPr>
          <w:rFonts w:ascii="Arial" w:hAnsi="Arial" w:cs="Arial"/>
          <w:color w:val="1F1F1F"/>
          <w:sz w:val="22"/>
          <w:szCs w:val="22"/>
          <w:highlight w:val="cyan"/>
        </w:rPr>
        <w:t>Thursday, September 3</w:t>
      </w:r>
      <w:r w:rsidRPr="007D4175">
        <w:rPr>
          <w:rFonts w:ascii="Arial" w:hAnsi="Arial" w:cs="Arial"/>
          <w:color w:val="1F1F1F"/>
          <w:sz w:val="13"/>
          <w:szCs w:val="13"/>
          <w:highlight w:val="cyan"/>
          <w:vertAlign w:val="superscript"/>
        </w:rPr>
        <w:t>rd</w:t>
      </w:r>
      <w:r w:rsidRPr="007D4175">
        <w:rPr>
          <w:rFonts w:ascii="Arial" w:hAnsi="Arial" w:cs="Arial"/>
          <w:color w:val="1F1F1F"/>
          <w:sz w:val="22"/>
          <w:szCs w:val="22"/>
          <w:highlight w:val="cyan"/>
        </w:rPr>
        <w:t xml:space="preserve"> through Sunday, October 4</w:t>
      </w:r>
      <w:r w:rsidRPr="007D4175">
        <w:rPr>
          <w:rFonts w:ascii="Arial" w:hAnsi="Arial" w:cs="Arial"/>
          <w:color w:val="1F1F1F"/>
          <w:sz w:val="13"/>
          <w:szCs w:val="13"/>
          <w:highlight w:val="cyan"/>
          <w:vertAlign w:val="superscript"/>
        </w:rPr>
        <w:t>th</w:t>
      </w:r>
      <w:r w:rsidRPr="007D4175">
        <w:rPr>
          <w:rFonts w:ascii="Arial" w:hAnsi="Arial" w:cs="Arial"/>
          <w:color w:val="1F1F1F"/>
          <w:sz w:val="22"/>
          <w:szCs w:val="22"/>
          <w:highlight w:val="cyan"/>
        </w:rPr>
        <w:t>.</w:t>
      </w:r>
      <w:r w:rsidRPr="00FF5171">
        <w:rPr>
          <w:rFonts w:ascii="Arial" w:hAnsi="Arial" w:cs="Arial"/>
          <w:color w:val="1F1F1F"/>
          <w:sz w:val="22"/>
          <w:szCs w:val="22"/>
        </w:rPr>
        <w:t>  We believe four weeks is a good amount of time to build momentum and stay focused. I’ll also send updates throughout the month, so we can see how we’re doing against our goal.</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b/>
          <w:bCs/>
          <w:color w:val="1F1F1F"/>
          <w:sz w:val="22"/>
          <w:szCs w:val="22"/>
          <w:u w:val="single"/>
        </w:rPr>
        <w:t>HOW do I get started?</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lastRenderedPageBreak/>
        <w:t xml:space="preserve">Send or post this link for all your friends and family!  </w:t>
      </w:r>
      <w:r w:rsidR="007D4175">
        <w:rPr>
          <w:rFonts w:ascii="Arial" w:hAnsi="Arial" w:cs="Arial"/>
          <w:color w:val="1F1F1F"/>
          <w:sz w:val="22"/>
          <w:szCs w:val="22"/>
          <w:highlight w:val="cyan"/>
        </w:rPr>
        <w:t>[</w:t>
      </w:r>
      <w:proofErr w:type="gramStart"/>
      <w:r w:rsidR="007D4175">
        <w:rPr>
          <w:rFonts w:ascii="Arial" w:hAnsi="Arial" w:cs="Arial"/>
          <w:color w:val="1F1F1F"/>
          <w:sz w:val="22"/>
          <w:szCs w:val="22"/>
          <w:highlight w:val="cyan"/>
        </w:rPr>
        <w:t>custom</w:t>
      </w:r>
      <w:proofErr w:type="gramEnd"/>
      <w:r w:rsidR="007D4175">
        <w:rPr>
          <w:rFonts w:ascii="Arial" w:hAnsi="Arial" w:cs="Arial"/>
          <w:color w:val="1F1F1F"/>
          <w:sz w:val="22"/>
          <w:szCs w:val="22"/>
          <w:highlight w:val="cyan"/>
        </w:rPr>
        <w:t xml:space="preserve"> sales link</w:t>
      </w:r>
      <w:r w:rsidRPr="00FF5171">
        <w:rPr>
          <w:rFonts w:ascii="Arial" w:hAnsi="Arial" w:cs="Arial"/>
          <w:color w:val="1F1F1F"/>
          <w:sz w:val="22"/>
          <w:szCs w:val="22"/>
        </w:rPr>
        <w:t xml:space="preserve">].  When they click on the link, they’ll be taken to a custom web page where they can learn more about The Fresh 20 and place a membership order.  We don’t have to collect any cash or deliver any items back to our customers.  At the end of the fundraiser, The Fresh 20 will send us a check for 40% of our total sales- - we just have to sell and the money is sent to the </w:t>
      </w:r>
      <w:r w:rsidRPr="007D4175">
        <w:rPr>
          <w:rFonts w:ascii="Arial" w:hAnsi="Arial" w:cs="Arial"/>
          <w:color w:val="1F1F1F"/>
          <w:sz w:val="22"/>
          <w:szCs w:val="22"/>
          <w:highlight w:val="cyan"/>
        </w:rPr>
        <w:t>team! Go Lions!!!</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When you send your email or social media post to friends and family, be sure to include key information about our fundraiser:</w:t>
      </w:r>
    </w:p>
    <w:p w:rsidR="00FF5171" w:rsidRPr="00FF5171" w:rsidRDefault="00FF5171" w:rsidP="00FF5171">
      <w:pPr>
        <w:ind w:left="720"/>
        <w:rPr>
          <w:rFonts w:ascii="Times" w:hAnsi="Times" w:cs="Times New Roman"/>
          <w:sz w:val="20"/>
          <w:szCs w:val="20"/>
        </w:rPr>
      </w:pPr>
      <w:r w:rsidRPr="00FF5171">
        <w:rPr>
          <w:rFonts w:ascii="Arial" w:hAnsi="Arial" w:cs="Arial"/>
          <w:color w:val="1F1F1F"/>
          <w:sz w:val="22"/>
          <w:szCs w:val="22"/>
        </w:rPr>
        <w:t>·       What The Fresh 20 is and why a subscription is an easy, beneficial, and cost-effective way to support you and the team</w:t>
      </w:r>
    </w:p>
    <w:p w:rsidR="00FF5171" w:rsidRPr="00FF5171" w:rsidRDefault="00FF5171" w:rsidP="00FF5171">
      <w:pPr>
        <w:ind w:left="720"/>
        <w:rPr>
          <w:rFonts w:ascii="Times" w:hAnsi="Times" w:cs="Times New Roman"/>
          <w:sz w:val="20"/>
          <w:szCs w:val="20"/>
        </w:rPr>
      </w:pPr>
      <w:r w:rsidRPr="00FF5171">
        <w:rPr>
          <w:rFonts w:ascii="Arial" w:hAnsi="Arial" w:cs="Arial"/>
          <w:color w:val="1F1F1F"/>
          <w:sz w:val="22"/>
          <w:szCs w:val="22"/>
        </w:rPr>
        <w:t xml:space="preserve">·       </w:t>
      </w:r>
      <w:r w:rsidRPr="007D4175">
        <w:rPr>
          <w:rFonts w:ascii="Arial" w:hAnsi="Arial" w:cs="Arial"/>
          <w:color w:val="1F1F1F"/>
          <w:sz w:val="22"/>
          <w:szCs w:val="22"/>
          <w:highlight w:val="cyan"/>
        </w:rPr>
        <w:t>How The Lions will use the funds we raise</w:t>
      </w:r>
    </w:p>
    <w:p w:rsidR="00FF5171" w:rsidRPr="00FF5171" w:rsidRDefault="00FF5171" w:rsidP="00FF5171">
      <w:pPr>
        <w:ind w:left="720"/>
        <w:rPr>
          <w:rFonts w:ascii="Times" w:hAnsi="Times" w:cs="Times New Roman"/>
          <w:sz w:val="20"/>
          <w:szCs w:val="20"/>
        </w:rPr>
      </w:pPr>
      <w:r w:rsidRPr="00FF5171">
        <w:rPr>
          <w:rFonts w:ascii="Arial" w:hAnsi="Arial" w:cs="Arial"/>
          <w:color w:val="1F1F1F"/>
          <w:sz w:val="22"/>
          <w:szCs w:val="22"/>
        </w:rPr>
        <w:t xml:space="preserve">·       </w:t>
      </w:r>
      <w:proofErr w:type="gramStart"/>
      <w:r w:rsidRPr="00FF5171">
        <w:rPr>
          <w:rFonts w:ascii="Arial" w:hAnsi="Arial" w:cs="Arial"/>
          <w:color w:val="1F1F1F"/>
          <w:sz w:val="22"/>
          <w:szCs w:val="22"/>
        </w:rPr>
        <w:t>When</w:t>
      </w:r>
      <w:proofErr w:type="gramEnd"/>
      <w:r w:rsidRPr="00FF5171">
        <w:rPr>
          <w:rFonts w:ascii="Arial" w:hAnsi="Arial" w:cs="Arial"/>
          <w:color w:val="1F1F1F"/>
          <w:sz w:val="22"/>
          <w:szCs w:val="22"/>
        </w:rPr>
        <w:t xml:space="preserve"> the due date is for ordering (so we receive our 40% sales bonus!)</w:t>
      </w:r>
    </w:p>
    <w:p w:rsidR="00FF5171" w:rsidRPr="00FF5171" w:rsidRDefault="00FF5171" w:rsidP="00FF5171">
      <w:pPr>
        <w:ind w:left="720"/>
        <w:rPr>
          <w:rFonts w:ascii="Times" w:hAnsi="Times" w:cs="Times New Roman"/>
          <w:sz w:val="20"/>
          <w:szCs w:val="20"/>
        </w:rPr>
      </w:pPr>
      <w:r w:rsidRPr="00FF5171">
        <w:rPr>
          <w:rFonts w:ascii="Arial" w:hAnsi="Arial" w:cs="Arial"/>
          <w:color w:val="1F1F1F"/>
          <w:sz w:val="22"/>
          <w:szCs w:val="22"/>
        </w:rPr>
        <w:t xml:space="preserve">·       </w:t>
      </w:r>
      <w:proofErr w:type="gramStart"/>
      <w:r w:rsidRPr="00FF5171">
        <w:rPr>
          <w:rFonts w:ascii="Arial" w:hAnsi="Arial" w:cs="Arial"/>
          <w:color w:val="1F1F1F"/>
          <w:sz w:val="22"/>
          <w:szCs w:val="22"/>
        </w:rPr>
        <w:t>The</w:t>
      </w:r>
      <w:proofErr w:type="gramEnd"/>
      <w:r w:rsidRPr="00FF5171">
        <w:rPr>
          <w:rFonts w:ascii="Arial" w:hAnsi="Arial" w:cs="Arial"/>
          <w:color w:val="1F1F1F"/>
          <w:sz w:val="22"/>
          <w:szCs w:val="22"/>
        </w:rPr>
        <w:t xml:space="preserve"> link to our customized ordering page</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xml:space="preserve">I’ve attached a sample note to friends and family that you can use in an email or social media post. Please adjust the wording and use the information that best helps you prepare an impactful message for your friends and family. If you write something on your own, just remember to include the fundraiser link to our customized order page </w:t>
      </w:r>
      <w:r w:rsidR="007D4175">
        <w:rPr>
          <w:rFonts w:ascii="Arial" w:hAnsi="Arial" w:cs="Arial"/>
          <w:color w:val="1F1F1F"/>
          <w:sz w:val="22"/>
          <w:szCs w:val="22"/>
          <w:highlight w:val="cyan"/>
        </w:rPr>
        <w:t>[custom sales link</w:t>
      </w:r>
      <w:r w:rsidR="007D4175" w:rsidRPr="00FF5171">
        <w:rPr>
          <w:rFonts w:ascii="Arial" w:hAnsi="Arial" w:cs="Arial"/>
          <w:color w:val="1F1F1F"/>
          <w:sz w:val="22"/>
          <w:szCs w:val="22"/>
        </w:rPr>
        <w:t>]</w:t>
      </w:r>
      <w:r w:rsidRPr="00FF5171">
        <w:rPr>
          <w:rFonts w:ascii="Arial" w:hAnsi="Arial" w:cs="Arial"/>
          <w:color w:val="1F1F1F"/>
          <w:sz w:val="22"/>
          <w:szCs w:val="22"/>
        </w:rPr>
        <w:t xml:space="preserve"> and the order due-date so your friends and family can place that order on time and </w:t>
      </w:r>
      <w:r w:rsidRPr="007D4175">
        <w:rPr>
          <w:rFonts w:ascii="Arial" w:hAnsi="Arial" w:cs="Arial"/>
          <w:color w:val="1F1F1F"/>
          <w:sz w:val="22"/>
          <w:szCs w:val="22"/>
          <w:highlight w:val="cyan"/>
        </w:rPr>
        <w:t>so The Lions get</w:t>
      </w:r>
      <w:r w:rsidRPr="00FF5171">
        <w:rPr>
          <w:rFonts w:ascii="Arial" w:hAnsi="Arial" w:cs="Arial"/>
          <w:color w:val="1F1F1F"/>
          <w:sz w:val="22"/>
          <w:szCs w:val="22"/>
        </w:rPr>
        <w:t xml:space="preserve"> credit!</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Thanks in advance for making this a successful fundraiser.  I’ll be in touch with sales updates, and if you have any questions, don’t hesitate to give me a call.</w:t>
      </w:r>
    </w:p>
    <w:p w:rsidR="00FF5171" w:rsidRPr="00FF5171" w:rsidRDefault="00FF5171" w:rsidP="00FF5171">
      <w:pPr>
        <w:rPr>
          <w:rFonts w:ascii="Times" w:hAnsi="Times" w:cs="Times New Roman"/>
          <w:sz w:val="20"/>
          <w:szCs w:val="20"/>
        </w:rPr>
      </w:pPr>
      <w:r w:rsidRPr="00FF5171">
        <w:rPr>
          <w:rFonts w:ascii="Arial" w:hAnsi="Arial" w:cs="Arial"/>
          <w:color w:val="1F1F1F"/>
          <w:sz w:val="22"/>
          <w:szCs w:val="22"/>
        </w:rPr>
        <w:t> </w:t>
      </w:r>
    </w:p>
    <w:p w:rsidR="00FF5171" w:rsidRPr="007D4175" w:rsidRDefault="00FF5171" w:rsidP="00FF5171">
      <w:pPr>
        <w:rPr>
          <w:rFonts w:ascii="Times" w:hAnsi="Times" w:cs="Times New Roman"/>
          <w:sz w:val="20"/>
          <w:szCs w:val="20"/>
          <w:highlight w:val="cyan"/>
        </w:rPr>
      </w:pPr>
      <w:r w:rsidRPr="007D4175">
        <w:rPr>
          <w:rFonts w:ascii="Arial" w:hAnsi="Arial" w:cs="Arial"/>
          <w:color w:val="1F1F1F"/>
          <w:sz w:val="22"/>
          <w:szCs w:val="22"/>
          <w:highlight w:val="cyan"/>
        </w:rPr>
        <w:t>Go Lions!</w:t>
      </w:r>
    </w:p>
    <w:p w:rsidR="00FF5171" w:rsidRPr="007D4175" w:rsidRDefault="00FF5171" w:rsidP="00FF5171">
      <w:pPr>
        <w:rPr>
          <w:rFonts w:ascii="Times" w:hAnsi="Times" w:cs="Times New Roman"/>
          <w:sz w:val="20"/>
          <w:szCs w:val="20"/>
          <w:highlight w:val="cyan"/>
        </w:rPr>
      </w:pPr>
      <w:r w:rsidRPr="007D4175">
        <w:rPr>
          <w:rFonts w:ascii="Arial" w:hAnsi="Arial" w:cs="Arial"/>
          <w:color w:val="1F1F1F"/>
          <w:sz w:val="22"/>
          <w:szCs w:val="22"/>
          <w:highlight w:val="cyan"/>
        </w:rPr>
        <w:t> </w:t>
      </w:r>
    </w:p>
    <w:p w:rsidR="00FF5171" w:rsidRPr="007D4175" w:rsidRDefault="00FF5171" w:rsidP="00FF5171">
      <w:pPr>
        <w:rPr>
          <w:rFonts w:ascii="Times" w:hAnsi="Times" w:cs="Times New Roman"/>
          <w:sz w:val="20"/>
          <w:szCs w:val="20"/>
          <w:highlight w:val="cyan"/>
        </w:rPr>
      </w:pPr>
      <w:r w:rsidRPr="007D4175">
        <w:rPr>
          <w:rFonts w:ascii="Arial" w:hAnsi="Arial" w:cs="Arial"/>
          <w:color w:val="1F1F1F"/>
          <w:sz w:val="22"/>
          <w:szCs w:val="22"/>
          <w:highlight w:val="cyan"/>
        </w:rPr>
        <w:t>Jane Smith</w:t>
      </w:r>
    </w:p>
    <w:p w:rsidR="00FF5171" w:rsidRPr="00FF5171" w:rsidRDefault="00FF5171" w:rsidP="00FF5171">
      <w:pPr>
        <w:rPr>
          <w:rFonts w:ascii="Times" w:hAnsi="Times" w:cs="Times New Roman"/>
          <w:sz w:val="20"/>
          <w:szCs w:val="20"/>
        </w:rPr>
      </w:pPr>
      <w:r w:rsidRPr="007D4175">
        <w:rPr>
          <w:rFonts w:ascii="Arial" w:hAnsi="Arial" w:cs="Arial"/>
          <w:color w:val="1F1F1F"/>
          <w:sz w:val="22"/>
          <w:szCs w:val="22"/>
          <w:highlight w:val="cyan"/>
        </w:rPr>
        <w:t>Lions Team-Parent</w:t>
      </w:r>
    </w:p>
    <w:p w:rsidR="004F01A6" w:rsidRDefault="004F01A6"/>
    <w:sectPr w:rsidR="004F01A6" w:rsidSect="004F01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71"/>
    <w:rsid w:val="004F01A6"/>
    <w:rsid w:val="007D4175"/>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C1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1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1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6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611</Words>
  <Characters>3485</Characters>
  <Application>Microsoft Macintosh Word</Application>
  <DocSecurity>0</DocSecurity>
  <Lines>29</Lines>
  <Paragraphs>8</Paragraphs>
  <ScaleCrop>false</ScaleCrop>
  <Company>The Fresh20</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Lanz</dc:creator>
  <cp:keywords/>
  <dc:description/>
  <cp:lastModifiedBy>Melissa Lanz</cp:lastModifiedBy>
  <cp:revision>1</cp:revision>
  <dcterms:created xsi:type="dcterms:W3CDTF">2020-06-16T23:15:00Z</dcterms:created>
  <dcterms:modified xsi:type="dcterms:W3CDTF">2020-06-16T23:41:00Z</dcterms:modified>
</cp:coreProperties>
</file>